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02D2A" w14:textId="77777777" w:rsidR="00712EEC" w:rsidRPr="00712EEC" w:rsidRDefault="00712EEC" w:rsidP="00712EEC">
      <w:pPr>
        <w:rPr>
          <w:b/>
          <w:bCs/>
        </w:rPr>
      </w:pPr>
      <w:r w:rsidRPr="00712EEC">
        <w:rPr>
          <w:b/>
          <w:bCs/>
        </w:rPr>
        <w:t>Patient Participation Group (PPG)</w:t>
      </w:r>
    </w:p>
    <w:p w14:paraId="50A18032" w14:textId="77777777" w:rsidR="00712EEC" w:rsidRPr="00712EEC" w:rsidRDefault="00712EEC" w:rsidP="00712EEC">
      <w:r w:rsidRPr="00712EEC">
        <w:rPr>
          <w:b/>
          <w:bCs/>
        </w:rPr>
        <w:t>First Meeting – Formal Minutes</w:t>
      </w:r>
    </w:p>
    <w:p w14:paraId="5EBFEA22" w14:textId="51FE9C9E" w:rsidR="00712EEC" w:rsidRPr="00712EEC" w:rsidRDefault="00712EEC" w:rsidP="00712EEC">
      <w:r w:rsidRPr="00712EEC">
        <w:rPr>
          <w:b/>
          <w:bCs/>
        </w:rPr>
        <w:t>Practice:</w:t>
      </w:r>
      <w:r w:rsidRPr="00712EEC">
        <w:t xml:space="preserve"> </w:t>
      </w:r>
      <w:r>
        <w:t xml:space="preserve">Farrow Medical Centre </w:t>
      </w:r>
      <w:r w:rsidRPr="00712EEC">
        <w:br/>
      </w:r>
      <w:r w:rsidRPr="00712EEC">
        <w:rPr>
          <w:b/>
          <w:bCs/>
        </w:rPr>
        <w:t>Date:</w:t>
      </w:r>
      <w:r w:rsidRPr="00712EEC">
        <w:t xml:space="preserve"> </w:t>
      </w:r>
      <w:r>
        <w:t>Tuesday 3</w:t>
      </w:r>
      <w:r w:rsidRPr="00712EEC">
        <w:rPr>
          <w:vertAlign w:val="superscript"/>
        </w:rPr>
        <w:t>rd</w:t>
      </w:r>
      <w:r>
        <w:t xml:space="preserve"> February 2026 </w:t>
      </w:r>
      <w:r w:rsidRPr="00712EEC">
        <w:br/>
      </w:r>
      <w:r w:rsidRPr="00712EEC">
        <w:rPr>
          <w:b/>
          <w:bCs/>
        </w:rPr>
        <w:t>Time:</w:t>
      </w:r>
      <w:r w:rsidRPr="00712EEC">
        <w:t xml:space="preserve"> </w:t>
      </w:r>
      <w:r>
        <w:t>18:00</w:t>
      </w:r>
      <w:r w:rsidRPr="00712EEC">
        <w:br/>
      </w:r>
      <w:r w:rsidRPr="00712EEC">
        <w:rPr>
          <w:b/>
          <w:bCs/>
        </w:rPr>
        <w:t>Location:</w:t>
      </w:r>
      <w:r w:rsidRPr="00712EEC">
        <w:t xml:space="preserve"> </w:t>
      </w:r>
      <w:r>
        <w:t xml:space="preserve">Meeting Room at Farrow Medical Centre </w:t>
      </w:r>
    </w:p>
    <w:p w14:paraId="038610BE" w14:textId="77777777" w:rsidR="00712EEC" w:rsidRPr="00712EEC" w:rsidRDefault="00712EEC" w:rsidP="00712EEC">
      <w:pPr>
        <w:rPr>
          <w:b/>
          <w:bCs/>
        </w:rPr>
      </w:pPr>
      <w:r w:rsidRPr="00712EEC">
        <w:rPr>
          <w:b/>
          <w:bCs/>
        </w:rPr>
        <w:t>1. Welcome</w:t>
      </w:r>
    </w:p>
    <w:p w14:paraId="493CFC33" w14:textId="366DA3E5" w:rsidR="00712EEC" w:rsidRPr="00712EEC" w:rsidRDefault="00712EEC" w:rsidP="00712EEC">
      <w:r w:rsidRPr="00712EEC">
        <w:t xml:space="preserve">The meeting was opened by the </w:t>
      </w:r>
      <w:r>
        <w:t>Operations</w:t>
      </w:r>
      <w:r w:rsidRPr="00712EEC">
        <w:t xml:space="preserve"> Manager / GP Lead, who welcomed all attendees and thanked them for attending the first Patient Participation Group (PPG) meeting.</w:t>
      </w:r>
    </w:p>
    <w:p w14:paraId="43A40CB0" w14:textId="77777777" w:rsidR="00712EEC" w:rsidRPr="00712EEC" w:rsidRDefault="00712EEC" w:rsidP="00712EEC">
      <w:pPr>
        <w:rPr>
          <w:b/>
          <w:bCs/>
        </w:rPr>
      </w:pPr>
      <w:r w:rsidRPr="00712EEC">
        <w:rPr>
          <w:b/>
          <w:bCs/>
        </w:rPr>
        <w:t>2. Attendance</w:t>
      </w:r>
    </w:p>
    <w:p w14:paraId="0787A5D1" w14:textId="77777777" w:rsidR="00712EEC" w:rsidRPr="00712EEC" w:rsidRDefault="00712EEC" w:rsidP="00712EEC">
      <w:r w:rsidRPr="00712EEC">
        <w:rPr>
          <w:b/>
          <w:bCs/>
        </w:rPr>
        <w:t>Present:</w:t>
      </w:r>
    </w:p>
    <w:p w14:paraId="79F0E949" w14:textId="77777777" w:rsidR="00712EEC" w:rsidRPr="00712EEC" w:rsidRDefault="00712EEC" w:rsidP="00712EEC">
      <w:pPr>
        <w:numPr>
          <w:ilvl w:val="0"/>
          <w:numId w:val="1"/>
        </w:numPr>
      </w:pPr>
      <w:r w:rsidRPr="00712EEC">
        <w:t>Paula Arnett (PA) – Operations Manager</w:t>
      </w:r>
    </w:p>
    <w:p w14:paraId="2A3295B9" w14:textId="77777777" w:rsidR="00712EEC" w:rsidRPr="00712EEC" w:rsidRDefault="00712EEC" w:rsidP="00712EEC">
      <w:pPr>
        <w:numPr>
          <w:ilvl w:val="0"/>
          <w:numId w:val="1"/>
        </w:numPr>
      </w:pPr>
      <w:r w:rsidRPr="00712EEC">
        <w:t>Dr Mehrunnisa Qureshi (MQ)</w:t>
      </w:r>
    </w:p>
    <w:p w14:paraId="71A6ABF3" w14:textId="77777777" w:rsidR="00712EEC" w:rsidRPr="00712EEC" w:rsidRDefault="00712EEC" w:rsidP="00712EEC">
      <w:pPr>
        <w:numPr>
          <w:ilvl w:val="0"/>
          <w:numId w:val="1"/>
        </w:numPr>
      </w:pPr>
      <w:r w:rsidRPr="00712EEC">
        <w:t>Angela Roffey (AR)</w:t>
      </w:r>
    </w:p>
    <w:p w14:paraId="221F9000" w14:textId="77777777" w:rsidR="00712EEC" w:rsidRPr="00712EEC" w:rsidRDefault="00712EEC" w:rsidP="00712EEC">
      <w:pPr>
        <w:numPr>
          <w:ilvl w:val="0"/>
          <w:numId w:val="1"/>
        </w:numPr>
      </w:pPr>
      <w:r w:rsidRPr="00712EEC">
        <w:t>Yusif Ali (YA)</w:t>
      </w:r>
    </w:p>
    <w:p w14:paraId="2FE41A41" w14:textId="77777777" w:rsidR="00712EEC" w:rsidRPr="00712EEC" w:rsidRDefault="00712EEC" w:rsidP="00712EEC">
      <w:pPr>
        <w:numPr>
          <w:ilvl w:val="0"/>
          <w:numId w:val="1"/>
        </w:numPr>
      </w:pPr>
      <w:r w:rsidRPr="00712EEC">
        <w:t>Jan Weale (JW)</w:t>
      </w:r>
    </w:p>
    <w:p w14:paraId="5CD009AD" w14:textId="77777777" w:rsidR="00712EEC" w:rsidRPr="00712EEC" w:rsidRDefault="00712EEC" w:rsidP="00712EEC">
      <w:pPr>
        <w:numPr>
          <w:ilvl w:val="0"/>
          <w:numId w:val="1"/>
        </w:numPr>
      </w:pPr>
      <w:r w:rsidRPr="00712EEC">
        <w:t>Paula Guiry (PG) – Practice Manager</w:t>
      </w:r>
    </w:p>
    <w:p w14:paraId="3410186D" w14:textId="77777777" w:rsidR="00712EEC" w:rsidRPr="00712EEC" w:rsidRDefault="00712EEC" w:rsidP="00712EEC">
      <w:r w:rsidRPr="00712EEC">
        <w:rPr>
          <w:b/>
          <w:bCs/>
        </w:rPr>
        <w:t>Apologies:</w:t>
      </w:r>
    </w:p>
    <w:p w14:paraId="6885DA9F" w14:textId="77777777" w:rsidR="00712EEC" w:rsidRPr="00712EEC" w:rsidRDefault="00712EEC" w:rsidP="00712EEC">
      <w:pPr>
        <w:numPr>
          <w:ilvl w:val="0"/>
          <w:numId w:val="2"/>
        </w:numPr>
      </w:pPr>
      <w:r w:rsidRPr="00712EEC">
        <w:t>None recorded</w:t>
      </w:r>
    </w:p>
    <w:p w14:paraId="7220FB79" w14:textId="77777777" w:rsidR="00712EEC" w:rsidRPr="00712EEC" w:rsidRDefault="00712EEC" w:rsidP="00712EEC">
      <w:pPr>
        <w:rPr>
          <w:b/>
          <w:bCs/>
        </w:rPr>
      </w:pPr>
      <w:r w:rsidRPr="00712EEC">
        <w:rPr>
          <w:b/>
          <w:bCs/>
        </w:rPr>
        <w:t>3. Introductions</w:t>
      </w:r>
    </w:p>
    <w:p w14:paraId="765C3881" w14:textId="77777777" w:rsidR="00712EEC" w:rsidRPr="00712EEC" w:rsidRDefault="00712EEC" w:rsidP="00712EEC">
      <w:r w:rsidRPr="00712EEC">
        <w:t>All PPG members and practice staff introduced themselves and provided a brief background, including their interest in joining the PPG.</w:t>
      </w:r>
    </w:p>
    <w:p w14:paraId="4AF0AE44" w14:textId="77777777" w:rsidR="00712EEC" w:rsidRPr="00712EEC" w:rsidRDefault="00712EEC" w:rsidP="00712EEC">
      <w:pPr>
        <w:rPr>
          <w:b/>
          <w:bCs/>
        </w:rPr>
      </w:pPr>
      <w:r w:rsidRPr="00712EEC">
        <w:rPr>
          <w:b/>
          <w:bCs/>
        </w:rPr>
        <w:t>4. What is a Patient Participation Group?</w:t>
      </w:r>
    </w:p>
    <w:p w14:paraId="0E5A34DB" w14:textId="77777777" w:rsidR="00712EEC" w:rsidRPr="00712EEC" w:rsidRDefault="00712EEC" w:rsidP="00712EEC">
      <w:r w:rsidRPr="00712EEC">
        <w:t>PA outlined the purpose and objectives of the PPG and discussed what the group aims to achieve over the coming year.</w:t>
      </w:r>
      <w:r w:rsidRPr="00712EEC">
        <w:br/>
        <w:t>The group was informed about how the PPG will work in partnership with the GP practice, including the role of patient involvement and how the practice will support the group.</w:t>
      </w:r>
    </w:p>
    <w:p w14:paraId="35AA7A58" w14:textId="77777777" w:rsidR="00712EEC" w:rsidRPr="00712EEC" w:rsidRDefault="00712EEC" w:rsidP="00712EEC">
      <w:r w:rsidRPr="00712EEC">
        <w:rPr>
          <w:b/>
          <w:bCs/>
        </w:rPr>
        <w:t>Chair and Secretary Nominations:</w:t>
      </w:r>
    </w:p>
    <w:p w14:paraId="68245211" w14:textId="77777777" w:rsidR="00712EEC" w:rsidRPr="00712EEC" w:rsidRDefault="00712EEC" w:rsidP="00712EEC">
      <w:pPr>
        <w:numPr>
          <w:ilvl w:val="0"/>
          <w:numId w:val="3"/>
        </w:numPr>
      </w:pPr>
      <w:r w:rsidRPr="00712EEC">
        <w:lastRenderedPageBreak/>
        <w:t>It was agreed that nominations for Chair and Secretary (responsible for recording and producing minutes) would be deferred until additional PPG members join.</w:t>
      </w:r>
    </w:p>
    <w:p w14:paraId="546D36AF" w14:textId="77777777" w:rsidR="00712EEC" w:rsidRPr="00712EEC" w:rsidRDefault="00712EEC" w:rsidP="00712EEC">
      <w:pPr>
        <w:numPr>
          <w:ilvl w:val="0"/>
          <w:numId w:val="3"/>
        </w:numPr>
      </w:pPr>
      <w:r w:rsidRPr="00712EEC">
        <w:t>Minutes are required to be published on the practice website within seven days of each meeting.</w:t>
      </w:r>
    </w:p>
    <w:p w14:paraId="7CD7AF9D" w14:textId="77777777" w:rsidR="00712EEC" w:rsidRPr="00712EEC" w:rsidRDefault="00712EEC" w:rsidP="00712EEC">
      <w:pPr>
        <w:rPr>
          <w:b/>
          <w:bCs/>
        </w:rPr>
      </w:pPr>
      <w:r w:rsidRPr="00712EEC">
        <w:rPr>
          <w:b/>
          <w:bCs/>
        </w:rPr>
        <w:t>5. Practice Overview</w:t>
      </w:r>
    </w:p>
    <w:p w14:paraId="79790448" w14:textId="3E39238A" w:rsidR="00712EEC" w:rsidRPr="00712EEC" w:rsidRDefault="00712EEC" w:rsidP="00712EEC">
      <w:r w:rsidRPr="00712EEC">
        <w:t xml:space="preserve">The </w:t>
      </w:r>
      <w:r>
        <w:t xml:space="preserve">Operations </w:t>
      </w:r>
      <w:r w:rsidRPr="00712EEC">
        <w:t>Manager provided an overview of the practice, including:</w:t>
      </w:r>
    </w:p>
    <w:p w14:paraId="32A62DE0" w14:textId="77777777" w:rsidR="00712EEC" w:rsidRPr="00712EEC" w:rsidRDefault="00712EEC" w:rsidP="00712EEC">
      <w:pPr>
        <w:numPr>
          <w:ilvl w:val="0"/>
          <w:numId w:val="4"/>
        </w:numPr>
      </w:pPr>
      <w:r w:rsidRPr="00712EEC">
        <w:t xml:space="preserve">Current practice population: </w:t>
      </w:r>
      <w:r w:rsidRPr="00712EEC">
        <w:rPr>
          <w:b/>
          <w:bCs/>
        </w:rPr>
        <w:t>8,796 patients</w:t>
      </w:r>
    </w:p>
    <w:p w14:paraId="2C3ABD9F" w14:textId="77777777" w:rsidR="00712EEC" w:rsidRPr="00712EEC" w:rsidRDefault="00712EEC" w:rsidP="00712EEC">
      <w:pPr>
        <w:numPr>
          <w:ilvl w:val="0"/>
          <w:numId w:val="4"/>
        </w:numPr>
      </w:pPr>
      <w:r w:rsidRPr="00712EEC">
        <w:t>Services offered and staff roles within the practice</w:t>
      </w:r>
    </w:p>
    <w:p w14:paraId="64894F08" w14:textId="77777777" w:rsidR="00712EEC" w:rsidRPr="00712EEC" w:rsidRDefault="00712EEC" w:rsidP="00712EEC">
      <w:pPr>
        <w:numPr>
          <w:ilvl w:val="0"/>
          <w:numId w:val="4"/>
        </w:numPr>
      </w:pPr>
      <w:r w:rsidRPr="00712EEC">
        <w:t>Current challenges and priorities, including:</w:t>
      </w:r>
    </w:p>
    <w:p w14:paraId="02A9D0AF" w14:textId="77777777" w:rsidR="00712EEC" w:rsidRPr="00712EEC" w:rsidRDefault="00712EEC" w:rsidP="00712EEC">
      <w:pPr>
        <w:numPr>
          <w:ilvl w:val="1"/>
          <w:numId w:val="4"/>
        </w:numPr>
      </w:pPr>
      <w:r w:rsidRPr="00712EEC">
        <w:t>Increasing patient demand</w:t>
      </w:r>
    </w:p>
    <w:p w14:paraId="47B776D5" w14:textId="77777777" w:rsidR="00712EEC" w:rsidRPr="00712EEC" w:rsidRDefault="00712EEC" w:rsidP="00712EEC">
      <w:pPr>
        <w:numPr>
          <w:ilvl w:val="1"/>
          <w:numId w:val="4"/>
        </w:numPr>
      </w:pPr>
      <w:r w:rsidRPr="00712EEC">
        <w:t>High DNA (Did Not Attend) rates</w:t>
      </w:r>
    </w:p>
    <w:p w14:paraId="64569821" w14:textId="77777777" w:rsidR="00712EEC" w:rsidRPr="00712EEC" w:rsidRDefault="00712EEC" w:rsidP="00712EEC">
      <w:pPr>
        <w:rPr>
          <w:b/>
          <w:bCs/>
        </w:rPr>
      </w:pPr>
      <w:r w:rsidRPr="00712EEC">
        <w:rPr>
          <w:b/>
          <w:bCs/>
        </w:rPr>
        <w:t>6. Role of the PPG</w:t>
      </w:r>
    </w:p>
    <w:p w14:paraId="69171728" w14:textId="77777777" w:rsidR="00712EEC" w:rsidRPr="00712EEC" w:rsidRDefault="00712EEC" w:rsidP="00712EEC">
      <w:r w:rsidRPr="00712EEC">
        <w:t>The role of the PPG was discussed and agreed to include:</w:t>
      </w:r>
    </w:p>
    <w:p w14:paraId="35E04C53" w14:textId="77777777" w:rsidR="00712EEC" w:rsidRPr="00712EEC" w:rsidRDefault="00712EEC" w:rsidP="00712EEC">
      <w:pPr>
        <w:numPr>
          <w:ilvl w:val="0"/>
          <w:numId w:val="5"/>
        </w:numPr>
      </w:pPr>
      <w:r w:rsidRPr="00712EEC">
        <w:t>Supporting communication between patients and the practice</w:t>
      </w:r>
    </w:p>
    <w:p w14:paraId="78DCCA1D" w14:textId="77777777" w:rsidR="00712EEC" w:rsidRPr="00712EEC" w:rsidRDefault="00712EEC" w:rsidP="00712EEC">
      <w:pPr>
        <w:numPr>
          <w:ilvl w:val="0"/>
          <w:numId w:val="5"/>
        </w:numPr>
      </w:pPr>
      <w:r w:rsidRPr="00712EEC">
        <w:t>Gathering patient feedback</w:t>
      </w:r>
    </w:p>
    <w:p w14:paraId="4942C30E" w14:textId="77777777" w:rsidR="00712EEC" w:rsidRPr="00712EEC" w:rsidRDefault="00712EEC" w:rsidP="00712EEC">
      <w:pPr>
        <w:numPr>
          <w:ilvl w:val="0"/>
          <w:numId w:val="5"/>
        </w:numPr>
      </w:pPr>
      <w:r w:rsidRPr="00712EEC">
        <w:t>Involvement in surveys and service development</w:t>
      </w:r>
    </w:p>
    <w:p w14:paraId="2141C821" w14:textId="77777777" w:rsidR="00712EEC" w:rsidRPr="00712EEC" w:rsidRDefault="00712EEC" w:rsidP="00712EEC">
      <w:r w:rsidRPr="00712EEC">
        <w:t xml:space="preserve">It was clarified that the PPG is </w:t>
      </w:r>
      <w:r w:rsidRPr="00712EEC">
        <w:rPr>
          <w:b/>
          <w:bCs/>
        </w:rPr>
        <w:t>not</w:t>
      </w:r>
      <w:r w:rsidRPr="00712EEC">
        <w:t xml:space="preserve"> a forum for individual complaints.</w:t>
      </w:r>
    </w:p>
    <w:p w14:paraId="73A75DDF" w14:textId="77777777" w:rsidR="00712EEC" w:rsidRPr="00712EEC" w:rsidRDefault="00712EEC" w:rsidP="00712EEC">
      <w:pPr>
        <w:rPr>
          <w:b/>
          <w:bCs/>
        </w:rPr>
      </w:pPr>
      <w:r w:rsidRPr="00712EEC">
        <w:rPr>
          <w:b/>
          <w:bCs/>
        </w:rPr>
        <w:t>7. How the PPG Will Operate</w:t>
      </w:r>
    </w:p>
    <w:p w14:paraId="76C92394" w14:textId="77777777" w:rsidR="00712EEC" w:rsidRPr="00712EEC" w:rsidRDefault="00712EEC" w:rsidP="00712EEC">
      <w:r w:rsidRPr="00712EEC">
        <w:t>The following operational arrangements were agreed:</w:t>
      </w:r>
    </w:p>
    <w:p w14:paraId="1D66D071" w14:textId="77777777" w:rsidR="00712EEC" w:rsidRPr="00712EEC" w:rsidRDefault="00712EEC" w:rsidP="00712EEC">
      <w:pPr>
        <w:numPr>
          <w:ilvl w:val="0"/>
          <w:numId w:val="6"/>
        </w:numPr>
      </w:pPr>
      <w:r w:rsidRPr="00712EEC">
        <w:rPr>
          <w:b/>
          <w:bCs/>
        </w:rPr>
        <w:t>Meeting frequency:</w:t>
      </w:r>
      <w:r w:rsidRPr="00712EEC">
        <w:t xml:space="preserve"> Monthly meetings initially to establish the PPG</w:t>
      </w:r>
    </w:p>
    <w:p w14:paraId="0C573347" w14:textId="77777777" w:rsidR="00712EEC" w:rsidRPr="00712EEC" w:rsidRDefault="00712EEC" w:rsidP="00712EEC">
      <w:pPr>
        <w:numPr>
          <w:ilvl w:val="0"/>
          <w:numId w:val="6"/>
        </w:numPr>
      </w:pPr>
      <w:r w:rsidRPr="00712EEC">
        <w:rPr>
          <w:b/>
          <w:bCs/>
        </w:rPr>
        <w:t>Terms of reference:</w:t>
      </w:r>
      <w:r w:rsidRPr="00712EEC">
        <w:t xml:space="preserve"> To be developed and agreed</w:t>
      </w:r>
    </w:p>
    <w:p w14:paraId="0856F56D" w14:textId="77777777" w:rsidR="00712EEC" w:rsidRPr="00712EEC" w:rsidRDefault="00712EEC" w:rsidP="00712EEC">
      <w:pPr>
        <w:numPr>
          <w:ilvl w:val="0"/>
          <w:numId w:val="6"/>
        </w:numPr>
      </w:pPr>
      <w:r w:rsidRPr="00712EEC">
        <w:rPr>
          <w:b/>
          <w:bCs/>
        </w:rPr>
        <w:t>Confidentiality and data protection:</w:t>
      </w:r>
      <w:r w:rsidRPr="00712EEC">
        <w:t xml:space="preserve"> Members to adhere to confidentiality requirements</w:t>
      </w:r>
    </w:p>
    <w:p w14:paraId="0B1206C8" w14:textId="77777777" w:rsidR="00712EEC" w:rsidRPr="00712EEC" w:rsidRDefault="00712EEC" w:rsidP="00712EEC">
      <w:pPr>
        <w:numPr>
          <w:ilvl w:val="0"/>
          <w:numId w:val="6"/>
        </w:numPr>
      </w:pPr>
      <w:r w:rsidRPr="00712EEC">
        <w:rPr>
          <w:b/>
          <w:bCs/>
        </w:rPr>
        <w:t>Communication:</w:t>
      </w:r>
      <w:r w:rsidRPr="00712EEC">
        <w:t xml:space="preserve"> Email to be the preferred method of communication</w:t>
      </w:r>
    </w:p>
    <w:p w14:paraId="4D9AD244" w14:textId="77777777" w:rsidR="00712EEC" w:rsidRPr="00712EEC" w:rsidRDefault="00712EEC" w:rsidP="00712EEC">
      <w:pPr>
        <w:rPr>
          <w:b/>
          <w:bCs/>
        </w:rPr>
      </w:pPr>
      <w:r w:rsidRPr="00712EEC">
        <w:rPr>
          <w:b/>
          <w:bCs/>
        </w:rPr>
        <w:t>8. Identifying Initial Priorities</w:t>
      </w:r>
    </w:p>
    <w:p w14:paraId="4781499A" w14:textId="77777777" w:rsidR="00712EEC" w:rsidRPr="00712EEC" w:rsidRDefault="00712EEC" w:rsidP="00712EEC">
      <w:r w:rsidRPr="00712EEC">
        <w:t>Initial issues raised by patients were discussed.</w:t>
      </w:r>
      <w:r w:rsidRPr="00712EEC">
        <w:br/>
        <w:t>The group agreed to focus on the following priority areas:</w:t>
      </w:r>
    </w:p>
    <w:p w14:paraId="45F17D0D" w14:textId="77777777" w:rsidR="00712EEC" w:rsidRPr="00712EEC" w:rsidRDefault="00712EEC" w:rsidP="00712EEC">
      <w:pPr>
        <w:numPr>
          <w:ilvl w:val="0"/>
          <w:numId w:val="7"/>
        </w:numPr>
      </w:pPr>
      <w:r w:rsidRPr="00712EEC">
        <w:t>Access to services</w:t>
      </w:r>
    </w:p>
    <w:p w14:paraId="5C5728F9" w14:textId="77777777" w:rsidR="00712EEC" w:rsidRPr="00712EEC" w:rsidRDefault="00712EEC" w:rsidP="00712EEC">
      <w:pPr>
        <w:numPr>
          <w:ilvl w:val="0"/>
          <w:numId w:val="7"/>
        </w:numPr>
      </w:pPr>
      <w:r w:rsidRPr="00712EEC">
        <w:t>Communication</w:t>
      </w:r>
    </w:p>
    <w:p w14:paraId="16CBBCB7" w14:textId="77777777" w:rsidR="00712EEC" w:rsidRPr="00712EEC" w:rsidRDefault="00712EEC" w:rsidP="00712EEC">
      <w:pPr>
        <w:numPr>
          <w:ilvl w:val="0"/>
          <w:numId w:val="7"/>
        </w:numPr>
      </w:pPr>
      <w:r w:rsidRPr="00712EEC">
        <w:lastRenderedPageBreak/>
        <w:t>Health promotion</w:t>
      </w:r>
    </w:p>
    <w:p w14:paraId="21136D4F" w14:textId="77777777" w:rsidR="00712EEC" w:rsidRPr="00712EEC" w:rsidRDefault="00712EEC" w:rsidP="00712EEC">
      <w:pPr>
        <w:rPr>
          <w:b/>
          <w:bCs/>
        </w:rPr>
      </w:pPr>
      <w:r w:rsidRPr="00712EEC">
        <w:rPr>
          <w:b/>
          <w:bCs/>
        </w:rPr>
        <w:t>9. Next Steps and Actions</w:t>
      </w:r>
    </w:p>
    <w:p w14:paraId="0155255A" w14:textId="77777777" w:rsidR="00712EEC" w:rsidRPr="00712EEC" w:rsidRDefault="00712EEC" w:rsidP="00712EEC">
      <w:pPr>
        <w:numPr>
          <w:ilvl w:val="0"/>
          <w:numId w:val="8"/>
        </w:numPr>
      </w:pPr>
      <w:r w:rsidRPr="00712EEC">
        <w:t>Actions and responsibilities to be agreed at the next meeting</w:t>
      </w:r>
    </w:p>
    <w:p w14:paraId="3A86A345" w14:textId="77777777" w:rsidR="00712EEC" w:rsidRPr="004923AB" w:rsidRDefault="00712EEC" w:rsidP="00712EEC">
      <w:pPr>
        <w:numPr>
          <w:ilvl w:val="0"/>
          <w:numId w:val="8"/>
        </w:numPr>
        <w:rPr>
          <w:color w:val="EE0000"/>
        </w:rPr>
      </w:pPr>
      <w:r w:rsidRPr="004923AB">
        <w:rPr>
          <w:b/>
          <w:bCs/>
          <w:color w:val="EE0000"/>
        </w:rPr>
        <w:t>Next meeting date:</w:t>
      </w:r>
      <w:r w:rsidRPr="004923AB">
        <w:rPr>
          <w:color w:val="EE0000"/>
        </w:rPr>
        <w:t xml:space="preserve"> Tuesday </w:t>
      </w:r>
      <w:r w:rsidRPr="004923AB">
        <w:rPr>
          <w:b/>
          <w:bCs/>
          <w:color w:val="EE0000"/>
        </w:rPr>
        <w:t>3rd March</w:t>
      </w:r>
      <w:r w:rsidRPr="004923AB">
        <w:rPr>
          <w:color w:val="EE0000"/>
        </w:rPr>
        <w:t xml:space="preserve"> at </w:t>
      </w:r>
      <w:r w:rsidRPr="004923AB">
        <w:rPr>
          <w:b/>
          <w:bCs/>
          <w:color w:val="EE0000"/>
        </w:rPr>
        <w:t>6:00 pm</w:t>
      </w:r>
    </w:p>
    <w:p w14:paraId="5A326309" w14:textId="77777777" w:rsidR="00712EEC" w:rsidRPr="00712EEC" w:rsidRDefault="00712EEC" w:rsidP="00712EEC">
      <w:pPr>
        <w:numPr>
          <w:ilvl w:val="0"/>
          <w:numId w:val="8"/>
        </w:numPr>
      </w:pPr>
      <w:r w:rsidRPr="00712EEC">
        <w:t>Recruitment of additional PPG members:</w:t>
      </w:r>
    </w:p>
    <w:p w14:paraId="5A0E34D2" w14:textId="77777777" w:rsidR="00712EEC" w:rsidRPr="00712EEC" w:rsidRDefault="00712EEC" w:rsidP="00712EEC">
      <w:pPr>
        <w:numPr>
          <w:ilvl w:val="1"/>
          <w:numId w:val="8"/>
        </w:numPr>
      </w:pPr>
      <w:r w:rsidRPr="00712EEC">
        <w:t>Two additional members are expected to join the group</w:t>
      </w:r>
    </w:p>
    <w:p w14:paraId="6E0D5359" w14:textId="77777777" w:rsidR="00712EEC" w:rsidRPr="00712EEC" w:rsidRDefault="00712EEC" w:rsidP="00712EEC">
      <w:pPr>
        <w:rPr>
          <w:b/>
          <w:bCs/>
        </w:rPr>
      </w:pPr>
      <w:r w:rsidRPr="00712EEC">
        <w:rPr>
          <w:b/>
          <w:bCs/>
        </w:rPr>
        <w:t>10. Any Other Business</w:t>
      </w:r>
    </w:p>
    <w:p w14:paraId="10436F3A" w14:textId="77777777" w:rsidR="00712EEC" w:rsidRPr="00712EEC" w:rsidRDefault="00712EEC" w:rsidP="00712EEC">
      <w:r w:rsidRPr="00712EEC">
        <w:t>No additional items were raised.</w:t>
      </w:r>
    </w:p>
    <w:p w14:paraId="060EBB25" w14:textId="77777777" w:rsidR="00712EEC" w:rsidRPr="00712EEC" w:rsidRDefault="00712EEC" w:rsidP="00712EEC">
      <w:pPr>
        <w:rPr>
          <w:b/>
          <w:bCs/>
        </w:rPr>
      </w:pPr>
      <w:r w:rsidRPr="00712EEC">
        <w:rPr>
          <w:b/>
          <w:bCs/>
        </w:rPr>
        <w:t>11. Close</w:t>
      </w:r>
    </w:p>
    <w:p w14:paraId="7E2E4152" w14:textId="77777777" w:rsidR="00712EEC" w:rsidRPr="00712EEC" w:rsidRDefault="00712EEC" w:rsidP="00712EEC">
      <w:r w:rsidRPr="00712EEC">
        <w:t>The meeting was closed with thanks to all attendees. The Practice Manager / GP Lead expressed appreciation for members’ participation and looked forward to working collaboratively with the PPG.</w:t>
      </w:r>
    </w:p>
    <w:p w14:paraId="4F8CE08C" w14:textId="2D4D9080" w:rsidR="00712EEC" w:rsidRPr="00712EEC" w:rsidRDefault="00712EEC" w:rsidP="00712EEC">
      <w:r w:rsidRPr="00712EEC">
        <w:rPr>
          <w:b/>
          <w:bCs/>
        </w:rPr>
        <w:t>Meeting closed at:</w:t>
      </w:r>
      <w:r w:rsidRPr="00712EEC">
        <w:t xml:space="preserve"> </w:t>
      </w:r>
      <w:r>
        <w:t xml:space="preserve">19:30pm </w:t>
      </w:r>
    </w:p>
    <w:p w14:paraId="404A3C22" w14:textId="77777777" w:rsidR="00EF151B" w:rsidRDefault="00EF151B"/>
    <w:sectPr w:rsidR="00EF15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2560"/>
    <w:multiLevelType w:val="multilevel"/>
    <w:tmpl w:val="1F22A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7B5F47"/>
    <w:multiLevelType w:val="multilevel"/>
    <w:tmpl w:val="D4D6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30462"/>
    <w:multiLevelType w:val="multilevel"/>
    <w:tmpl w:val="C8A2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C707FB"/>
    <w:multiLevelType w:val="multilevel"/>
    <w:tmpl w:val="C53A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A11E8B"/>
    <w:multiLevelType w:val="multilevel"/>
    <w:tmpl w:val="F0F0B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0B05DA"/>
    <w:multiLevelType w:val="multilevel"/>
    <w:tmpl w:val="5710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A5259F"/>
    <w:multiLevelType w:val="multilevel"/>
    <w:tmpl w:val="1FF2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1518AE"/>
    <w:multiLevelType w:val="multilevel"/>
    <w:tmpl w:val="EC42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1466285">
    <w:abstractNumId w:val="1"/>
  </w:num>
  <w:num w:numId="2" w16cid:durableId="1246648372">
    <w:abstractNumId w:val="4"/>
  </w:num>
  <w:num w:numId="3" w16cid:durableId="532809051">
    <w:abstractNumId w:val="0"/>
  </w:num>
  <w:num w:numId="4" w16cid:durableId="1472557860">
    <w:abstractNumId w:val="2"/>
  </w:num>
  <w:num w:numId="5" w16cid:durableId="1977684598">
    <w:abstractNumId w:val="6"/>
  </w:num>
  <w:num w:numId="6" w16cid:durableId="2015258251">
    <w:abstractNumId w:val="5"/>
  </w:num>
  <w:num w:numId="7" w16cid:durableId="2049986651">
    <w:abstractNumId w:val="3"/>
  </w:num>
  <w:num w:numId="8" w16cid:durableId="18122816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EC"/>
    <w:rsid w:val="004923AB"/>
    <w:rsid w:val="004E3D11"/>
    <w:rsid w:val="004F0D92"/>
    <w:rsid w:val="00663826"/>
    <w:rsid w:val="00712EEC"/>
    <w:rsid w:val="00AB5CEC"/>
    <w:rsid w:val="00EF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DBEE8"/>
  <w15:chartTrackingRefBased/>
  <w15:docId w15:val="{47651CD4-17FA-4C15-8A07-CB5FA04C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2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E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E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E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E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E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E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E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E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E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E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E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452</Words>
  <Characters>2549</Characters>
  <Application>Microsoft Office Word</Application>
  <DocSecurity>0</DocSecurity>
  <Lines>72</Lines>
  <Paragraphs>56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Arnett Paula</dc:creator>
  <cp:keywords/>
  <dc:description/>
  <cp:lastModifiedBy>Arnett Paula</cp:lastModifiedBy>
  <cp:revision>2</cp:revision>
  <cp:lastPrinted>2026-02-10T12:29:00Z</cp:lastPrinted>
  <dcterms:created xsi:type="dcterms:W3CDTF">2026-02-09T15:05:00Z</dcterms:created>
  <dcterms:modified xsi:type="dcterms:W3CDTF">2026-02-10T12:31:00Z</dcterms:modified>
</cp:coreProperties>
</file>